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2" w:rsidRPr="004E7B46" w:rsidRDefault="00FB1D96" w:rsidP="00FB1D96">
      <w:pPr>
        <w:ind w:left="1134" w:hanging="567"/>
        <w:rPr>
          <w:sz w:val="2"/>
          <w:szCs w:val="2"/>
          <w:highlight w:val="yellow"/>
        </w:rPr>
      </w:pPr>
      <w:r w:rsidRPr="004E7B46">
        <w:rPr>
          <w:sz w:val="2"/>
          <w:szCs w:val="2"/>
          <w:highlight w:val="yellow"/>
        </w:rPr>
        <w:t xml:space="preserve">   </w:t>
      </w:r>
    </w:p>
    <w:p w:rsidR="00BC3518" w:rsidRPr="004E7B46" w:rsidRDefault="00BC3518" w:rsidP="00FB1D96">
      <w:pPr>
        <w:ind w:left="1134" w:hanging="567"/>
        <w:rPr>
          <w:sz w:val="2"/>
          <w:szCs w:val="2"/>
          <w:highlight w:val="yellow"/>
        </w:rPr>
      </w:pPr>
    </w:p>
    <w:p w:rsidR="00BC3518" w:rsidRPr="004E7B46" w:rsidRDefault="00BC3518" w:rsidP="00FB1D96">
      <w:pPr>
        <w:ind w:left="1134" w:hanging="567"/>
        <w:rPr>
          <w:sz w:val="2"/>
          <w:szCs w:val="2"/>
          <w:highlight w:val="yellow"/>
        </w:rPr>
      </w:pPr>
    </w:p>
    <w:p w:rsidR="00BC3518" w:rsidRPr="004E7B46" w:rsidRDefault="00BC3518" w:rsidP="00FB1D96">
      <w:pPr>
        <w:ind w:left="1134" w:hanging="567"/>
        <w:rPr>
          <w:sz w:val="2"/>
          <w:szCs w:val="2"/>
          <w:highlight w:val="yellow"/>
        </w:rPr>
      </w:pPr>
    </w:p>
    <w:p w:rsidR="00BC3518" w:rsidRDefault="00BC3518" w:rsidP="00F43788">
      <w:pPr>
        <w:ind w:left="1134" w:hanging="567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3384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5235"/>
      </w:tblGrid>
      <w:tr w:rsidR="00BA6633" w:rsidRPr="004E7B46" w:rsidTr="00BA6633">
        <w:trPr>
          <w:trHeight w:hRule="exact" w:val="86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633" w:rsidRPr="009224C6" w:rsidRDefault="00BA6633" w:rsidP="00BA6633">
            <w:pPr>
              <w:pStyle w:val="20"/>
              <w:shd w:val="clear" w:color="auto" w:fill="auto"/>
              <w:spacing w:before="0" w:line="365" w:lineRule="exact"/>
              <w:ind w:left="-400" w:firstLine="400"/>
              <w:jc w:val="left"/>
              <w:rPr>
                <w:sz w:val="28"/>
                <w:szCs w:val="28"/>
                <w:highlight w:val="yellow"/>
              </w:rPr>
            </w:pPr>
            <w:r w:rsidRPr="009224C6">
              <w:rPr>
                <w:rStyle w:val="22"/>
                <w:sz w:val="28"/>
                <w:szCs w:val="28"/>
              </w:rPr>
              <w:t>Воропаев Владимир Юрьевич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633" w:rsidRPr="00896644" w:rsidRDefault="00BA6633" w:rsidP="00BA6633">
            <w:pPr>
              <w:pStyle w:val="20"/>
              <w:shd w:val="clear" w:color="auto" w:fill="auto"/>
              <w:spacing w:before="0" w:line="365" w:lineRule="exact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9224C6">
              <w:rPr>
                <w:rStyle w:val="22"/>
                <w:sz w:val="28"/>
                <w:szCs w:val="28"/>
              </w:rPr>
              <w:t>Мастер спорта России</w:t>
            </w:r>
            <w:r w:rsidR="00B324A1" w:rsidRPr="009224C6">
              <w:rPr>
                <w:rStyle w:val="22"/>
                <w:sz w:val="28"/>
                <w:szCs w:val="28"/>
              </w:rPr>
              <w:t xml:space="preserve"> </w:t>
            </w:r>
            <w:r w:rsidR="00896644">
              <w:rPr>
                <w:rStyle w:val="22"/>
                <w:sz w:val="28"/>
                <w:szCs w:val="28"/>
              </w:rPr>
              <w:t xml:space="preserve">                                   по триатлону</w:t>
            </w:r>
            <w:r w:rsidR="00896644" w:rsidRPr="00896644">
              <w:rPr>
                <w:rStyle w:val="22"/>
                <w:sz w:val="28"/>
                <w:szCs w:val="28"/>
              </w:rPr>
              <w:t xml:space="preserve"> </w:t>
            </w:r>
          </w:p>
        </w:tc>
      </w:tr>
      <w:tr w:rsidR="00BA6633" w:rsidRPr="004E7B46" w:rsidTr="00BA6633">
        <w:trPr>
          <w:trHeight w:hRule="exact" w:val="69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633" w:rsidRPr="009224C6" w:rsidRDefault="00BA6633" w:rsidP="00BA6633">
            <w:pPr>
              <w:pStyle w:val="20"/>
              <w:shd w:val="clear" w:color="auto" w:fill="auto"/>
              <w:spacing w:before="0" w:line="320" w:lineRule="exact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9224C6">
              <w:rPr>
                <w:rStyle w:val="22"/>
                <w:sz w:val="28"/>
                <w:szCs w:val="28"/>
              </w:rPr>
              <w:t>Соколов Андрей Олегович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633" w:rsidRPr="009224C6" w:rsidRDefault="00BA6633" w:rsidP="00BA6633">
            <w:pPr>
              <w:pStyle w:val="20"/>
              <w:shd w:val="clear" w:color="auto" w:fill="auto"/>
              <w:spacing w:before="0" w:line="372" w:lineRule="exact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0D29C1" w:rsidRDefault="00443103" w:rsidP="00611CAA">
      <w:pPr>
        <w:spacing w:before="74"/>
        <w:ind w:left="425"/>
        <w:jc w:val="center"/>
        <w:rPr>
          <w:rFonts w:ascii="Times New Roman" w:hAnsi="Times New Roman" w:cs="Times New Roman"/>
          <w:sz w:val="32"/>
          <w:szCs w:val="32"/>
        </w:rPr>
      </w:pPr>
      <w:r w:rsidRPr="00443103">
        <w:rPr>
          <w:rFonts w:ascii="Times New Roman" w:hAnsi="Times New Roman" w:cs="Times New Roman"/>
          <w:sz w:val="32"/>
          <w:szCs w:val="32"/>
        </w:rPr>
        <w:t>ВЕЛОСИПЕДНЫЙ СПОРТ</w:t>
      </w:r>
    </w:p>
    <w:p w:rsidR="00611CAA" w:rsidRDefault="00611CAA" w:rsidP="00611CAA">
      <w:pPr>
        <w:spacing w:before="74"/>
        <w:ind w:left="425"/>
        <w:jc w:val="center"/>
        <w:rPr>
          <w:rFonts w:ascii="Times New Roman" w:hAnsi="Times New Roman" w:cs="Times New Roman"/>
          <w:sz w:val="32"/>
          <w:szCs w:val="32"/>
        </w:rPr>
      </w:pPr>
    </w:p>
    <w:p w:rsidR="00225245" w:rsidRPr="00932566" w:rsidRDefault="004A7CD9" w:rsidP="0091369A">
      <w:pPr>
        <w:pStyle w:val="20"/>
        <w:shd w:val="clear" w:color="auto" w:fill="auto"/>
        <w:tabs>
          <w:tab w:val="left" w:pos="9639"/>
          <w:tab w:val="left" w:pos="9923"/>
          <w:tab w:val="left" w:pos="10604"/>
        </w:tabs>
        <w:spacing w:before="0"/>
        <w:ind w:left="284" w:right="965" w:firstLine="567"/>
        <w:rPr>
          <w:sz w:val="28"/>
          <w:szCs w:val="28"/>
        </w:rPr>
      </w:pPr>
      <w:r w:rsidRPr="00932566">
        <w:rPr>
          <w:rStyle w:val="21"/>
          <w:sz w:val="27"/>
          <w:szCs w:val="27"/>
        </w:rPr>
        <w:t xml:space="preserve">Велосипедный спорт </w:t>
      </w:r>
      <w:r w:rsidRPr="00932566">
        <w:rPr>
          <w:sz w:val="27"/>
          <w:szCs w:val="27"/>
        </w:rPr>
        <w:t xml:space="preserve">– </w:t>
      </w:r>
      <w:r>
        <w:rPr>
          <w:sz w:val="27"/>
          <w:szCs w:val="27"/>
        </w:rPr>
        <w:t xml:space="preserve">это вид </w:t>
      </w:r>
      <w:r w:rsidR="00611CAA">
        <w:rPr>
          <w:sz w:val="27"/>
          <w:szCs w:val="27"/>
        </w:rPr>
        <w:t>фи</w:t>
      </w:r>
      <w:r w:rsidR="00225245" w:rsidRPr="00932566">
        <w:rPr>
          <w:color w:val="2F3239"/>
          <w:sz w:val="27"/>
          <w:szCs w:val="27"/>
          <w:shd w:val="clear" w:color="auto" w:fill="FFFFFF"/>
        </w:rPr>
        <w:t xml:space="preserve">зической активности, который </w:t>
      </w:r>
      <w:r w:rsidR="00225245" w:rsidRPr="00932566">
        <w:rPr>
          <w:color w:val="2F3239"/>
          <w:sz w:val="28"/>
          <w:szCs w:val="28"/>
          <w:shd w:val="clear" w:color="auto" w:fill="FFFFFF"/>
        </w:rPr>
        <w:t>заключается в перемещении на велосипеде с помощью движения мускульной силы человека. Также велосипедный спорт является одной из частей триатлона.</w:t>
      </w:r>
    </w:p>
    <w:p w:rsidR="00225245" w:rsidRPr="00932566" w:rsidRDefault="00225245" w:rsidP="0091369A">
      <w:pPr>
        <w:pStyle w:val="20"/>
        <w:shd w:val="clear" w:color="auto" w:fill="auto"/>
        <w:tabs>
          <w:tab w:val="left" w:pos="9923"/>
        </w:tabs>
        <w:spacing w:before="0"/>
        <w:ind w:left="284" w:right="965" w:firstLine="567"/>
        <w:rPr>
          <w:color w:val="222222"/>
          <w:sz w:val="28"/>
          <w:szCs w:val="28"/>
          <w:shd w:val="clear" w:color="auto" w:fill="FFFFFF"/>
        </w:rPr>
      </w:pPr>
      <w:r w:rsidRPr="00932566">
        <w:rPr>
          <w:color w:val="2F3239"/>
          <w:sz w:val="28"/>
          <w:szCs w:val="28"/>
          <w:shd w:val="clear" w:color="auto" w:fill="FFFFFF"/>
        </w:rPr>
        <w:t>В 1868 году в пригороде Парижа состоялась первая в мире велогонка на 2000 метров. В 1885 – 1886 годах Томасу Стивенсону удалось совершить первое кругосветное путешествие на велосипеде. В 1896 году велоспорт был включен в программу Олимпийских игр.</w:t>
      </w:r>
      <w:r w:rsidRPr="0093256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225245" w:rsidRDefault="00225245" w:rsidP="0091369A">
      <w:pPr>
        <w:pStyle w:val="20"/>
        <w:shd w:val="clear" w:color="auto" w:fill="auto"/>
        <w:tabs>
          <w:tab w:val="left" w:pos="9923"/>
        </w:tabs>
        <w:spacing w:before="0"/>
        <w:ind w:left="284" w:right="965" w:firstLine="567"/>
        <w:rPr>
          <w:color w:val="222222"/>
          <w:sz w:val="28"/>
          <w:szCs w:val="28"/>
          <w:shd w:val="clear" w:color="auto" w:fill="FFFFFF"/>
        </w:rPr>
      </w:pPr>
      <w:r w:rsidRPr="00932566">
        <w:rPr>
          <w:color w:val="222222"/>
          <w:sz w:val="28"/>
          <w:szCs w:val="28"/>
          <w:shd w:val="clear" w:color="auto" w:fill="FFFFFF"/>
        </w:rPr>
        <w:t>Российский велосипедный спорт начал писать свою историю тоже с конца 19-го века. Именно в 1891 году впервые состоялся Всероссийский чемпионат на дистанцию 7,5 вёрст (8 км).</w:t>
      </w:r>
    </w:p>
    <w:p w:rsidR="0091369A" w:rsidRPr="00932566" w:rsidRDefault="0091369A" w:rsidP="0091369A">
      <w:pPr>
        <w:pStyle w:val="20"/>
        <w:shd w:val="clear" w:color="auto" w:fill="auto"/>
        <w:tabs>
          <w:tab w:val="left" w:pos="9923"/>
        </w:tabs>
        <w:spacing w:before="0"/>
        <w:ind w:left="142" w:right="1221" w:firstLine="425"/>
        <w:rPr>
          <w:color w:val="222222"/>
          <w:sz w:val="28"/>
          <w:szCs w:val="28"/>
          <w:shd w:val="clear" w:color="auto" w:fill="FFFFFF"/>
        </w:rPr>
      </w:pPr>
    </w:p>
    <w:p w:rsidR="0091369A" w:rsidRDefault="0091369A" w:rsidP="0091369A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32566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Горный велоспорт (Маунтинбайк)</w:t>
      </w:r>
    </w:p>
    <w:p w:rsidR="00944C63" w:rsidRPr="00932566" w:rsidRDefault="00944C63" w:rsidP="0091369A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</w:p>
    <w:p w:rsidR="0091369A" w:rsidRPr="00932566" w:rsidRDefault="00893A38" w:rsidP="00944C63">
      <w:pPr>
        <w:widowControl/>
        <w:shd w:val="clear" w:color="auto" w:fill="FFFFFF"/>
        <w:ind w:left="284" w:right="965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hyperlink r:id="rId9" w:history="1">
        <w:r w:rsidR="0091369A" w:rsidRPr="00932566">
          <w:rPr>
            <w:rFonts w:ascii="Times New Roman" w:eastAsia="Times New Roman" w:hAnsi="Times New Roman" w:cs="Times New Roman"/>
            <w:color w:val="222222"/>
            <w:sz w:val="28"/>
            <w:szCs w:val="28"/>
            <w:shd w:val="clear" w:color="auto" w:fill="FFFFFF"/>
          </w:rPr>
          <w:t>Кросс-кантри XC</w:t>
        </w:r>
      </w:hyperlink>
      <w:r w:rsidR="0091369A" w:rsidRPr="0093256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1369A" w:rsidRPr="00932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наиболее популярное направление в горном велоспорте и, если так можно сказать, самое безопасное. Этот вид первым из МТБ стал частью Олимпийских игр, что случилось в 1996 году.</w:t>
      </w:r>
    </w:p>
    <w:p w:rsidR="0091369A" w:rsidRPr="00932566" w:rsidRDefault="0091369A" w:rsidP="005530ED">
      <w:pPr>
        <w:widowControl/>
        <w:shd w:val="clear" w:color="auto" w:fill="FFFFFF"/>
        <w:spacing w:before="405" w:after="255"/>
        <w:ind w:left="284" w:right="965" w:firstLine="567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bidi="ar-SA"/>
        </w:rPr>
      </w:pPr>
      <w:r w:rsidRPr="0093256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Марафонский кросс-кантри (XCM) – длинная гонка на 2-8 часов </w:t>
      </w:r>
      <w:r w:rsidR="0049281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932566">
        <w:rPr>
          <w:rFonts w:ascii="Times New Roman" w:eastAsia="Times New Roman" w:hAnsi="Times New Roman" w:cs="Times New Roman"/>
          <w:sz w:val="28"/>
          <w:szCs w:val="28"/>
          <w:lang w:bidi="ar-SA"/>
        </w:rPr>
        <w:t>(60-120 км) без повторения точек дистанции. В этом виде сложность трассы необязательное условие.</w:t>
      </w:r>
    </w:p>
    <w:p w:rsidR="0091369A" w:rsidRPr="00932566" w:rsidRDefault="0091369A" w:rsidP="00492814">
      <w:pPr>
        <w:widowControl/>
        <w:shd w:val="clear" w:color="auto" w:fill="FFFFFF"/>
        <w:spacing w:after="255"/>
        <w:ind w:left="284" w:right="965" w:firstLine="567"/>
        <w:jc w:val="both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32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Апхилл</w:t>
      </w:r>
      <w:proofErr w:type="spellEnd"/>
      <w:r w:rsidRPr="00932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дисциплина, противоположная </w:t>
      </w:r>
      <w:proofErr w:type="spellStart"/>
      <w:r w:rsidRPr="00932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даунхиллу</w:t>
      </w:r>
      <w:proofErr w:type="spellEnd"/>
      <w:r w:rsidRPr="00932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Задача гонщиков состоит в том, чтобы показать лучший результат на скоростном подъёме.</w:t>
      </w:r>
    </w:p>
    <w:p w:rsidR="0091369A" w:rsidRDefault="0091369A" w:rsidP="0091369A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  <w:r w:rsidRPr="00932566"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  <w:t>BMX</w:t>
      </w:r>
    </w:p>
    <w:p w:rsidR="00DC0520" w:rsidRPr="00932566" w:rsidRDefault="00DC0520" w:rsidP="0091369A">
      <w:pPr>
        <w:widowControl/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bidi="ar-SA"/>
        </w:rPr>
      </w:pPr>
    </w:p>
    <w:p w:rsidR="0091369A" w:rsidRDefault="0091369A" w:rsidP="00DC0520">
      <w:pPr>
        <w:widowControl/>
        <w:shd w:val="clear" w:color="auto" w:fill="FFFFFF"/>
        <w:ind w:left="284" w:right="965" w:firstLine="567"/>
        <w:jc w:val="both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32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Фристайл/Парк - дисциплина, в котором райдеры пересекают один и тот же </w:t>
      </w:r>
      <w:proofErr w:type="spellStart"/>
      <w:r w:rsidRPr="00932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скейт</w:t>
      </w:r>
      <w:proofErr w:type="spellEnd"/>
      <w:r w:rsidRPr="00932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-парк и выполняют сложные трюки.</w:t>
      </w:r>
      <w:r w:rsidRPr="00932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Этот стиль катания на BMX дебютировал на Олимпийских играх 2021 года в Токио. </w:t>
      </w:r>
    </w:p>
    <w:p w:rsidR="0091369A" w:rsidRPr="00932566" w:rsidRDefault="0091369A" w:rsidP="0091369A">
      <w:pPr>
        <w:widowControl/>
        <w:shd w:val="clear" w:color="auto" w:fill="FFFFFF"/>
        <w:ind w:left="851" w:right="1221"/>
        <w:jc w:val="both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1369A" w:rsidRPr="00932566" w:rsidRDefault="0091369A" w:rsidP="00DC0520">
      <w:pPr>
        <w:pStyle w:val="a6"/>
        <w:spacing w:line="230" w:lineRule="auto"/>
        <w:ind w:left="284" w:right="965" w:firstLine="567"/>
        <w:jc w:val="both"/>
        <w:rPr>
          <w:sz w:val="28"/>
          <w:szCs w:val="28"/>
        </w:rPr>
      </w:pPr>
      <w:r w:rsidRPr="00932566">
        <w:rPr>
          <w:sz w:val="28"/>
          <w:szCs w:val="28"/>
        </w:rPr>
        <w:t>В МАУДО «СШОР «Здоровый мир» на отделении велосипедного спорта реализуются</w:t>
      </w:r>
      <w:r w:rsidR="00896644" w:rsidRPr="00896644">
        <w:rPr>
          <w:sz w:val="28"/>
          <w:szCs w:val="28"/>
        </w:rPr>
        <w:t>:</w:t>
      </w:r>
      <w:r w:rsidRPr="00932566">
        <w:rPr>
          <w:sz w:val="28"/>
          <w:szCs w:val="28"/>
        </w:rPr>
        <w:t xml:space="preserve"> дополнительная образовательная программа спортивной подготовки.</w:t>
      </w:r>
    </w:p>
    <w:p w:rsidR="0091369A" w:rsidRPr="00932566" w:rsidRDefault="0091369A" w:rsidP="0091369A">
      <w:pPr>
        <w:pStyle w:val="20"/>
        <w:shd w:val="clear" w:color="auto" w:fill="auto"/>
        <w:spacing w:before="0" w:line="362" w:lineRule="exact"/>
        <w:ind w:left="560" w:firstLine="660"/>
        <w:jc w:val="left"/>
        <w:rPr>
          <w:sz w:val="28"/>
          <w:szCs w:val="28"/>
          <w:highlight w:val="yellow"/>
        </w:rPr>
      </w:pPr>
    </w:p>
    <w:p w:rsidR="0091369A" w:rsidRPr="00932566" w:rsidRDefault="0091369A" w:rsidP="00BC485D">
      <w:pPr>
        <w:pStyle w:val="20"/>
        <w:shd w:val="clear" w:color="auto" w:fill="auto"/>
        <w:spacing w:before="0" w:line="362" w:lineRule="exact"/>
        <w:ind w:left="284" w:firstLine="0"/>
        <w:rPr>
          <w:sz w:val="28"/>
          <w:szCs w:val="28"/>
        </w:rPr>
      </w:pPr>
      <w:r w:rsidRPr="00932566">
        <w:rPr>
          <w:sz w:val="28"/>
          <w:szCs w:val="28"/>
        </w:rPr>
        <w:t>Спортивную подготовку осуществляют тренеры-преподаватели:</w:t>
      </w:r>
    </w:p>
    <w:p w:rsidR="00225245" w:rsidRPr="00443103" w:rsidRDefault="00225245" w:rsidP="00443103">
      <w:pPr>
        <w:ind w:left="1134" w:hanging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25245" w:rsidRPr="00443103" w:rsidSect="0091369A">
      <w:pgSz w:w="12240" w:h="20160"/>
      <w:pgMar w:top="1276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38" w:rsidRDefault="00893A38">
      <w:r>
        <w:separator/>
      </w:r>
    </w:p>
  </w:endnote>
  <w:endnote w:type="continuationSeparator" w:id="0">
    <w:p w:rsidR="00893A38" w:rsidRDefault="008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38" w:rsidRDefault="00893A38"/>
  </w:footnote>
  <w:footnote w:type="continuationSeparator" w:id="0">
    <w:p w:rsidR="00893A38" w:rsidRDefault="00893A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4348"/>
    <w:multiLevelType w:val="multilevel"/>
    <w:tmpl w:val="A906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2"/>
    <w:rsid w:val="000617DD"/>
    <w:rsid w:val="0007550E"/>
    <w:rsid w:val="000B5A54"/>
    <w:rsid w:val="000D29C1"/>
    <w:rsid w:val="00166811"/>
    <w:rsid w:val="00180D97"/>
    <w:rsid w:val="001C2813"/>
    <w:rsid w:val="001D2493"/>
    <w:rsid w:val="001D70DA"/>
    <w:rsid w:val="001E4851"/>
    <w:rsid w:val="002012BC"/>
    <w:rsid w:val="00206D76"/>
    <w:rsid w:val="0022037A"/>
    <w:rsid w:val="0022186D"/>
    <w:rsid w:val="00225245"/>
    <w:rsid w:val="00231C49"/>
    <w:rsid w:val="002A36ED"/>
    <w:rsid w:val="002D7D88"/>
    <w:rsid w:val="002F22C8"/>
    <w:rsid w:val="003917F3"/>
    <w:rsid w:val="00395727"/>
    <w:rsid w:val="00410400"/>
    <w:rsid w:val="00420809"/>
    <w:rsid w:val="00431958"/>
    <w:rsid w:val="00443103"/>
    <w:rsid w:val="00492814"/>
    <w:rsid w:val="004A7CD9"/>
    <w:rsid w:val="004B2586"/>
    <w:rsid w:val="004B7C6C"/>
    <w:rsid w:val="004E7B46"/>
    <w:rsid w:val="005530ED"/>
    <w:rsid w:val="005A7182"/>
    <w:rsid w:val="00611CAA"/>
    <w:rsid w:val="00625F53"/>
    <w:rsid w:val="00635409"/>
    <w:rsid w:val="00686AF9"/>
    <w:rsid w:val="006D122E"/>
    <w:rsid w:val="006E3644"/>
    <w:rsid w:val="007D3ED6"/>
    <w:rsid w:val="007D7623"/>
    <w:rsid w:val="00812F6A"/>
    <w:rsid w:val="00815C5B"/>
    <w:rsid w:val="0083673F"/>
    <w:rsid w:val="00876252"/>
    <w:rsid w:val="0089130B"/>
    <w:rsid w:val="00893A38"/>
    <w:rsid w:val="00896644"/>
    <w:rsid w:val="008F026F"/>
    <w:rsid w:val="008F3304"/>
    <w:rsid w:val="008F79B4"/>
    <w:rsid w:val="00904392"/>
    <w:rsid w:val="0091369A"/>
    <w:rsid w:val="009224C6"/>
    <w:rsid w:val="00932566"/>
    <w:rsid w:val="00944C63"/>
    <w:rsid w:val="009928E4"/>
    <w:rsid w:val="00994782"/>
    <w:rsid w:val="009B6A51"/>
    <w:rsid w:val="009C566E"/>
    <w:rsid w:val="009E1EDE"/>
    <w:rsid w:val="009F1385"/>
    <w:rsid w:val="00A10C8D"/>
    <w:rsid w:val="00A116E2"/>
    <w:rsid w:val="00A81A67"/>
    <w:rsid w:val="00A954A7"/>
    <w:rsid w:val="00AD01B2"/>
    <w:rsid w:val="00AD5C95"/>
    <w:rsid w:val="00AE12C6"/>
    <w:rsid w:val="00B27658"/>
    <w:rsid w:val="00B324A1"/>
    <w:rsid w:val="00B6232D"/>
    <w:rsid w:val="00B82CDB"/>
    <w:rsid w:val="00BA6633"/>
    <w:rsid w:val="00BC3518"/>
    <w:rsid w:val="00BC485D"/>
    <w:rsid w:val="00C86C18"/>
    <w:rsid w:val="00CC741C"/>
    <w:rsid w:val="00CD0A63"/>
    <w:rsid w:val="00D04734"/>
    <w:rsid w:val="00D16458"/>
    <w:rsid w:val="00D26BE2"/>
    <w:rsid w:val="00D60B41"/>
    <w:rsid w:val="00D66709"/>
    <w:rsid w:val="00D951D0"/>
    <w:rsid w:val="00DC0520"/>
    <w:rsid w:val="00DD2FCD"/>
    <w:rsid w:val="00DF71BB"/>
    <w:rsid w:val="00E23040"/>
    <w:rsid w:val="00E3033F"/>
    <w:rsid w:val="00E81BE8"/>
    <w:rsid w:val="00EE16A4"/>
    <w:rsid w:val="00F01CE2"/>
    <w:rsid w:val="00F1431C"/>
    <w:rsid w:val="00F21C47"/>
    <w:rsid w:val="00F43788"/>
    <w:rsid w:val="00F74E9D"/>
    <w:rsid w:val="00F95C78"/>
    <w:rsid w:val="00FB1D96"/>
    <w:rsid w:val="00FB5EC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67" w:lineRule="exact"/>
      <w:ind w:hanging="1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D2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C1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EE16A4"/>
    <w:pPr>
      <w:autoSpaceDE w:val="0"/>
      <w:autoSpaceDN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EE16A4"/>
    <w:rPr>
      <w:rFonts w:ascii="Times New Roman" w:eastAsia="Times New Roman" w:hAnsi="Times New Roman" w:cs="Times New Roman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67" w:lineRule="exact"/>
      <w:ind w:hanging="1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D2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C1"/>
    <w:rPr>
      <w:rFonts w:ascii="Segoe UI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EE16A4"/>
    <w:pPr>
      <w:autoSpaceDE w:val="0"/>
      <w:autoSpaceDN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EE16A4"/>
    <w:rPr>
      <w:rFonts w:ascii="Times New Roman" w:eastAsia="Times New Roman" w:hAnsi="Times New Roman" w:cs="Times New Roman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athonec.ru/chto-takoe-cross-coun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7D0A-F1EA-42ED-856B-B7EE6F01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59</cp:revision>
  <cp:lastPrinted>2024-03-29T04:06:00Z</cp:lastPrinted>
  <dcterms:created xsi:type="dcterms:W3CDTF">2024-03-28T03:44:00Z</dcterms:created>
  <dcterms:modified xsi:type="dcterms:W3CDTF">2024-04-02T07:16:00Z</dcterms:modified>
</cp:coreProperties>
</file>